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396B0D" w:rsidRPr="00396B0D">
        <w:rPr>
          <w:b/>
          <w:i/>
        </w:rPr>
        <w:t>HC</w:t>
      </w:r>
      <w:proofErr w:type="gramEnd"/>
      <w:r w:rsidR="00396B0D" w:rsidRPr="00396B0D">
        <w:rPr>
          <w:b/>
          <w:i/>
        </w:rPr>
        <w:t xml:space="preserve"> Nechranice - potápěčské práce 2019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C03F97">
        <w:t xml:space="preserve">2 </w:t>
      </w:r>
      <w:r w:rsidR="00396B0D">
        <w:t>16 18 066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852973">
        <w:t>2</w:t>
      </w:r>
      <w:r w:rsidR="00396B0D">
        <w:t>16 676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proofErr w:type="gramStart"/>
      <w:r w:rsidR="00D06303" w:rsidRPr="00D75A7E">
        <w:rPr>
          <w:rFonts w:asciiTheme="minorHAnsi" w:hAnsiTheme="minorHAnsi" w:cstheme="minorHAnsi"/>
          <w:u w:val="single"/>
        </w:rPr>
        <w:t>prací :</w:t>
      </w:r>
      <w:proofErr w:type="gramEnd"/>
    </w:p>
    <w:p w:rsidR="00396B0D" w:rsidRPr="00396B0D" w:rsidRDefault="00396B0D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396B0D">
        <w:rPr>
          <w:rFonts w:asciiTheme="minorHAnsi" w:hAnsiTheme="minorHAnsi" w:cstheme="minorHAnsi"/>
          <w:bCs/>
          <w:color w:val="000000"/>
          <w:lang w:eastAsia="cs-CZ"/>
        </w:rPr>
        <w:t>V rámci potápěčských prací požadujeme realizovat následující:</w:t>
      </w:r>
      <w:r w:rsidRPr="00396B0D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396B0D">
        <w:rPr>
          <w:rFonts w:asciiTheme="minorHAnsi" w:hAnsiTheme="minorHAnsi" w:cstheme="minorHAnsi"/>
          <w:bCs/>
          <w:color w:val="000000"/>
          <w:lang w:eastAsia="cs-CZ"/>
        </w:rPr>
        <w:br/>
        <w:t>- kontrola a následné vyčištění prahů hradících tabulí na vtoku č. 2 před započetím GO HC Nechranice, zatěsnění provizorního hrazení (dodavatel si zajistí vhodný těsnící materiál )</w:t>
      </w:r>
      <w:r w:rsidRPr="00396B0D">
        <w:rPr>
          <w:rFonts w:asciiTheme="minorHAnsi" w:hAnsiTheme="minorHAnsi" w:cstheme="minorHAnsi"/>
          <w:bCs/>
          <w:color w:val="000000"/>
          <w:lang w:eastAsia="cs-CZ"/>
        </w:rPr>
        <w:br/>
        <w:t xml:space="preserve">- kontrola, následná oprava rozmrazovacího zařízení (demontáž trysek rozmrazování kolem věžového objektu a v prostoru vodících I profilů pro hradící tabule SV, jejich oprava, výměna těsnících gumiček a O </w:t>
      </w:r>
      <w:proofErr w:type="gramStart"/>
      <w:r w:rsidRPr="00396B0D">
        <w:rPr>
          <w:rFonts w:asciiTheme="minorHAnsi" w:hAnsiTheme="minorHAnsi" w:cstheme="minorHAnsi"/>
          <w:bCs/>
          <w:color w:val="000000"/>
          <w:lang w:eastAsia="cs-CZ"/>
        </w:rPr>
        <w:t>kroužků</w:t>
      </w:r>
      <w:proofErr w:type="gramEnd"/>
      <w:r w:rsidRPr="00396B0D">
        <w:rPr>
          <w:rFonts w:asciiTheme="minorHAnsi" w:hAnsiTheme="minorHAnsi" w:cstheme="minorHAnsi"/>
          <w:bCs/>
          <w:color w:val="000000"/>
          <w:lang w:eastAsia="cs-CZ"/>
        </w:rPr>
        <w:t>, montáž trysek, kontrola těsnosti a funkčnosti obou sekcí).</w:t>
      </w:r>
      <w:r w:rsidRPr="00396B0D">
        <w:rPr>
          <w:rFonts w:asciiTheme="minorHAnsi" w:hAnsiTheme="minorHAnsi" w:cstheme="minorHAnsi"/>
          <w:bCs/>
          <w:color w:val="000000"/>
          <w:lang w:eastAsia="cs-CZ"/>
        </w:rPr>
        <w:br/>
        <w:t>VO sekce na kótě 262 m n. m. 24 ks trysek</w:t>
      </w:r>
      <w:r w:rsidRPr="00396B0D">
        <w:rPr>
          <w:rFonts w:asciiTheme="minorHAnsi" w:hAnsiTheme="minorHAnsi" w:cstheme="minorHAnsi"/>
          <w:bCs/>
          <w:color w:val="000000"/>
          <w:lang w:eastAsia="cs-CZ"/>
        </w:rPr>
        <w:br/>
        <w:t xml:space="preserve">VO – vodící profily: horní sekce 257,00 m n. m. 4 ks trysek                              </w:t>
      </w:r>
      <w:r w:rsidRPr="00396B0D">
        <w:rPr>
          <w:rFonts w:asciiTheme="minorHAnsi" w:hAnsiTheme="minorHAnsi" w:cstheme="minorHAnsi"/>
          <w:bCs/>
          <w:color w:val="000000"/>
          <w:lang w:eastAsia="cs-CZ"/>
        </w:rPr>
        <w:br/>
        <w:t xml:space="preserve">                                 dolní sekce 249,00 m n. m. 4 ks trysek</w:t>
      </w:r>
      <w:r w:rsidRPr="00396B0D">
        <w:rPr>
          <w:rFonts w:asciiTheme="minorHAnsi" w:hAnsiTheme="minorHAnsi" w:cstheme="minorHAnsi"/>
          <w:bCs/>
          <w:color w:val="000000"/>
          <w:lang w:eastAsia="cs-CZ"/>
        </w:rPr>
        <w:br/>
        <w:t xml:space="preserve">Termín provedení sdělí provozovatel. </w:t>
      </w:r>
      <w:r w:rsidRPr="00396B0D">
        <w:rPr>
          <w:rFonts w:asciiTheme="minorHAnsi" w:hAnsiTheme="minorHAnsi" w:cstheme="minorHAnsi"/>
          <w:bCs/>
          <w:color w:val="000000"/>
          <w:lang w:eastAsia="cs-CZ"/>
        </w:rPr>
        <w:br/>
      </w:r>
    </w:p>
    <w:p w:rsidR="001519AC" w:rsidRPr="00D75A7E" w:rsidRDefault="001519AC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AE5983" w:rsidRPr="00D75A7E" w:rsidRDefault="00AE5983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396B0D">
        <w:rPr>
          <w:rFonts w:asciiTheme="minorHAnsi" w:hAnsiTheme="minorHAnsi" w:cstheme="minorHAnsi"/>
          <w:b/>
          <w:sz w:val="22"/>
          <w:szCs w:val="22"/>
        </w:rPr>
        <w:t>1</w:t>
      </w:r>
      <w:r w:rsidR="00852973">
        <w:rPr>
          <w:rFonts w:asciiTheme="minorHAnsi" w:hAnsiTheme="minorHAnsi" w:cstheme="minorHAnsi"/>
          <w:b/>
          <w:sz w:val="22"/>
          <w:szCs w:val="22"/>
        </w:rPr>
        <w:t>/201</w:t>
      </w:r>
      <w:r w:rsidR="00396B0D">
        <w:rPr>
          <w:rFonts w:asciiTheme="minorHAnsi" w:hAnsiTheme="minorHAnsi" w:cstheme="minorHAnsi"/>
          <w:b/>
          <w:sz w:val="22"/>
          <w:szCs w:val="22"/>
        </w:rPr>
        <w:t>9 – 5/2019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….</w:t>
      </w:r>
      <w:r w:rsidR="00396B0D">
        <w:rPr>
          <w:rFonts w:asciiTheme="minorHAnsi" w:hAnsiTheme="minorHAnsi" w:cstheme="minorHAnsi"/>
          <w:b/>
          <w:sz w:val="22"/>
          <w:szCs w:val="22"/>
        </w:rPr>
        <w:t xml:space="preserve"> 2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pracovní dny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C03F97">
        <w:rPr>
          <w:rFonts w:asciiTheme="minorHAnsi" w:hAnsiTheme="minorHAnsi" w:cstheme="minorHAnsi"/>
          <w:sz w:val="22"/>
          <w:szCs w:val="22"/>
        </w:rPr>
        <w:t>Nechranice</w:t>
      </w:r>
      <w:r w:rsidR="001759C2">
        <w:rPr>
          <w:rFonts w:asciiTheme="minorHAnsi" w:hAnsiTheme="minorHAnsi" w:cstheme="minorHAnsi"/>
          <w:sz w:val="22"/>
          <w:szCs w:val="22"/>
        </w:rPr>
        <w:t xml:space="preserve"> </w:t>
      </w:r>
      <w:r w:rsidR="0092115A">
        <w:rPr>
          <w:rFonts w:asciiTheme="minorHAnsi" w:hAnsiTheme="minorHAnsi" w:cstheme="minorHAnsi"/>
          <w:sz w:val="22"/>
          <w:szCs w:val="22"/>
        </w:rPr>
        <w:t xml:space="preserve"> </w:t>
      </w:r>
      <w:r w:rsidR="00DC6BE1">
        <w:rPr>
          <w:rFonts w:asciiTheme="minorHAnsi" w:hAnsiTheme="minorHAnsi" w:cstheme="minorHAnsi"/>
          <w:sz w:val="22"/>
          <w:szCs w:val="22"/>
        </w:rPr>
        <w:t xml:space="preserve">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AE5983" w:rsidRPr="00396B0D" w:rsidRDefault="00C03F97" w:rsidP="00AE5983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396B0D">
        <w:rPr>
          <w:rFonts w:asciiTheme="minorHAnsi" w:hAnsiTheme="minorHAnsi" w:cstheme="minorHAnsi"/>
          <w:sz w:val="22"/>
          <w:szCs w:val="22"/>
        </w:rPr>
        <w:t xml:space="preserve">VDN </w:t>
      </w:r>
      <w:r w:rsidR="00396B0D" w:rsidRPr="00396B0D">
        <w:rPr>
          <w:rFonts w:asciiTheme="minorHAnsi" w:hAnsiTheme="minorHAnsi" w:cstheme="minorHAnsi"/>
          <w:sz w:val="22"/>
          <w:szCs w:val="22"/>
        </w:rPr>
        <w:t xml:space="preserve">VO </w:t>
      </w:r>
      <w:bookmarkStart w:id="0" w:name="_GoBack"/>
      <w:bookmarkEnd w:id="0"/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D14C4"/>
    <w:rsid w:val="00244057"/>
    <w:rsid w:val="00274749"/>
    <w:rsid w:val="00284DA9"/>
    <w:rsid w:val="00320267"/>
    <w:rsid w:val="00337402"/>
    <w:rsid w:val="0034353E"/>
    <w:rsid w:val="00355CA0"/>
    <w:rsid w:val="00372F43"/>
    <w:rsid w:val="00383219"/>
    <w:rsid w:val="00396B0D"/>
    <w:rsid w:val="003F0F8A"/>
    <w:rsid w:val="00445F7C"/>
    <w:rsid w:val="004B2F8A"/>
    <w:rsid w:val="00534785"/>
    <w:rsid w:val="00580D68"/>
    <w:rsid w:val="005A77F1"/>
    <w:rsid w:val="005B2E10"/>
    <w:rsid w:val="005E376E"/>
    <w:rsid w:val="005F76E9"/>
    <w:rsid w:val="00623CEE"/>
    <w:rsid w:val="006537DF"/>
    <w:rsid w:val="00672471"/>
    <w:rsid w:val="00682E07"/>
    <w:rsid w:val="006F1129"/>
    <w:rsid w:val="00723FAD"/>
    <w:rsid w:val="00751E96"/>
    <w:rsid w:val="0077535A"/>
    <w:rsid w:val="00792866"/>
    <w:rsid w:val="007A708F"/>
    <w:rsid w:val="007D595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E5983"/>
    <w:rsid w:val="00AE77B4"/>
    <w:rsid w:val="00B01CDF"/>
    <w:rsid w:val="00B03515"/>
    <w:rsid w:val="00B26370"/>
    <w:rsid w:val="00B86FB5"/>
    <w:rsid w:val="00C03F97"/>
    <w:rsid w:val="00C64F2A"/>
    <w:rsid w:val="00C816B0"/>
    <w:rsid w:val="00CF1A34"/>
    <w:rsid w:val="00D06303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3</cp:revision>
  <cp:lastPrinted>2016-04-05T04:45:00Z</cp:lastPrinted>
  <dcterms:created xsi:type="dcterms:W3CDTF">2018-09-14T07:41:00Z</dcterms:created>
  <dcterms:modified xsi:type="dcterms:W3CDTF">2018-09-14T07:43:00Z</dcterms:modified>
</cp:coreProperties>
</file>